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rPr>
      </w:pPr>
      <w:r>
        <w:rPr>
          <w:rFonts w:cs="Arial" w:ascii="Arial" w:hAnsi="Arial"/>
          <w:b/>
          <w:bCs/>
          <w:sz w:val="24"/>
          <w:szCs w:val="24"/>
        </w:rPr>
        <w:t>Riverside Community Council - Internal Report</w:t>
      </w:r>
    </w:p>
    <w:p>
      <w:pPr>
        <w:pStyle w:val="Normal"/>
        <w:jc w:val="center"/>
        <w:rPr>
          <w:rFonts w:ascii="Arial" w:hAnsi="Arial" w:cs="Arial"/>
          <w:sz w:val="20"/>
          <w:szCs w:val="20"/>
        </w:rPr>
      </w:pPr>
      <w:r>
        <w:rPr>
          <w:rFonts w:cs="Arial" w:ascii="Arial" w:hAnsi="Arial"/>
          <w:sz w:val="20"/>
          <w:szCs w:val="20"/>
        </w:rPr>
      </w:r>
    </w:p>
    <w:tbl>
      <w:tblPr>
        <w:tblStyle w:val="TableGrid"/>
        <w:tblW w:w="9242" w:type="dxa"/>
        <w:jc w:val="left"/>
        <w:tblInd w:w="0" w:type="dxa"/>
        <w:tblCellMar>
          <w:top w:w="0" w:type="dxa"/>
          <w:left w:w="108" w:type="dxa"/>
          <w:bottom w:w="0" w:type="dxa"/>
          <w:right w:w="108" w:type="dxa"/>
        </w:tblCellMar>
        <w:tblLook w:firstRow="1" w:noVBand="1" w:lastRow="0" w:firstColumn="1" w:lastColumn="0" w:noHBand="0" w:val="04a0"/>
      </w:tblPr>
      <w:tblGrid>
        <w:gridCol w:w="3227"/>
        <w:gridCol w:w="6014"/>
      </w:tblGrid>
      <w:tr>
        <w:trPr/>
        <w:tc>
          <w:tcPr>
            <w:tcW w:w="3227" w:type="dxa"/>
            <w:tcBorders/>
            <w:shd w:fill="auto" w:val="clear"/>
          </w:tcPr>
          <w:p>
            <w:pPr>
              <w:pStyle w:val="Normal"/>
              <w:spacing w:lineRule="auto" w:line="276" w:before="0" w:after="0"/>
              <w:rPr/>
            </w:pPr>
            <w:r>
              <w:rPr>
                <w:rFonts w:cs="Arial" w:ascii="Arial" w:hAnsi="Arial"/>
                <w:b/>
                <w:bCs/>
                <w:sz w:val="24"/>
                <w:szCs w:val="24"/>
              </w:rPr>
              <w:t>Title</w:t>
            </w:r>
          </w:p>
        </w:tc>
        <w:tc>
          <w:tcPr>
            <w:tcW w:w="6014" w:type="dxa"/>
            <w:tcBorders/>
            <w:shd w:fill="auto" w:val="clear"/>
          </w:tcPr>
          <w:p>
            <w:pPr>
              <w:pStyle w:val="Normal"/>
              <w:spacing w:lineRule="auto" w:line="240" w:before="0" w:after="0"/>
              <w:jc w:val="center"/>
              <w:rPr>
                <w:rFonts w:ascii="Arial" w:hAnsi="Arial" w:cs="Arial"/>
                <w:b/>
                <w:b/>
                <w:bCs/>
                <w:sz w:val="24"/>
                <w:szCs w:val="24"/>
              </w:rPr>
            </w:pPr>
            <w:r>
              <w:rPr>
                <w:rFonts w:cs="Arial" w:ascii="Arial" w:hAnsi="Arial"/>
                <w:b/>
                <w:bCs/>
                <w:sz w:val="24"/>
                <w:szCs w:val="24"/>
              </w:rPr>
              <w:t xml:space="preserve">Active Travel Sub-Group Meeting Notes </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t>Summary of Purpose</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lineRule="auto" w:line="240" w:before="0" w:after="0"/>
              <w:rPr/>
            </w:pPr>
            <w:r>
              <w:rPr>
                <w:rFonts w:ascii="DejaVu Sans" w:hAnsi="DejaVu Sans"/>
                <w:b w:val="false"/>
                <w:bCs w:val="false"/>
                <w:sz w:val="22"/>
                <w:szCs w:val="22"/>
              </w:rPr>
              <w:t>The sub-group is an advisory/action group reporting back to the community council and making project proposals where appropriate.</w:t>
            </w:r>
          </w:p>
          <w:p>
            <w:pPr>
              <w:pStyle w:val="Normal"/>
              <w:spacing w:lineRule="auto" w:line="240" w:before="0" w:after="0"/>
              <w:rPr>
                <w:rFonts w:ascii="DejaVu Sans" w:hAnsi="DejaVu Sans"/>
                <w:b w:val="false"/>
                <w:b w:val="false"/>
                <w:bCs w:val="false"/>
                <w:sz w:val="22"/>
                <w:szCs w:val="22"/>
              </w:rPr>
            </w:pPr>
            <w:r>
              <w:rPr>
                <w:rFonts w:ascii="DejaVu Sans" w:hAnsi="DejaVu Sans"/>
                <w:b w:val="false"/>
                <w:bCs w:val="false"/>
                <w:sz w:val="22"/>
                <w:szCs w:val="22"/>
              </w:rPr>
            </w:r>
          </w:p>
          <w:p>
            <w:pPr>
              <w:pStyle w:val="Normal"/>
              <w:spacing w:lineRule="auto" w:line="240" w:before="0" w:after="0"/>
              <w:rPr/>
            </w:pPr>
            <w:r>
              <w:rPr>
                <w:rFonts w:cs="Arial" w:ascii="DejaVu Sans" w:hAnsi="DejaVu Sans"/>
                <w:b w:val="false"/>
                <w:bCs w:val="false"/>
                <w:sz w:val="22"/>
                <w:szCs w:val="22"/>
              </w:rPr>
              <w:t>Aim to identify Active Travel (AT) and transport issues in Riverside and propose ways to resolve them as a means of improving quality of life for those who, live, work in, and visit Riverside – reducing congestion and pollution, improving health and the Public Realm</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t>Date of meeting</w:t>
            </w:r>
          </w:p>
          <w:p>
            <w:pPr>
              <w:pStyle w:val="Normal"/>
              <w:spacing w:lineRule="auto" w:line="240" w:before="0" w:after="0"/>
              <w:jc w:val="left"/>
              <w:rPr>
                <w:rFonts w:ascii="Arial" w:hAnsi="Arial" w:cs="Arial"/>
                <w:b/>
                <w:b/>
                <w:bCs/>
                <w:sz w:val="24"/>
                <w:szCs w:val="24"/>
              </w:rPr>
            </w:pPr>
            <w:r>
              <w:rPr>
                <w:rFonts w:cs="Arial" w:ascii="Arial" w:hAnsi="Arial"/>
                <w:b/>
                <w:bCs/>
                <w:sz w:val="24"/>
                <w:szCs w:val="24"/>
              </w:rPr>
            </w:r>
          </w:p>
        </w:tc>
        <w:tc>
          <w:tcPr>
            <w:tcW w:w="6014" w:type="dxa"/>
            <w:tcBorders/>
            <w:shd w:fill="auto" w:val="clear"/>
          </w:tcPr>
          <w:p>
            <w:pPr>
              <w:pStyle w:val="Normal"/>
              <w:spacing w:lineRule="auto" w:line="240" w:before="0" w:after="0"/>
              <w:jc w:val="left"/>
              <w:rPr/>
            </w:pPr>
            <w:r>
              <w:rPr>
                <w:rFonts w:cs="Arial" w:ascii="Arial" w:hAnsi="Arial"/>
                <w:sz w:val="24"/>
                <w:szCs w:val="24"/>
              </w:rPr>
              <w:t>28 October 2019</w:t>
            </w:r>
          </w:p>
        </w:tc>
      </w:tr>
      <w:tr>
        <w:trPr/>
        <w:tc>
          <w:tcPr>
            <w:tcW w:w="3227" w:type="dxa"/>
            <w:tcBorders/>
            <w:shd w:fill="auto" w:val="clear"/>
          </w:tcPr>
          <w:p>
            <w:pPr>
              <w:pStyle w:val="Normal"/>
              <w:spacing w:lineRule="auto" w:line="240" w:before="0" w:after="0"/>
              <w:rPr>
                <w:rFonts w:ascii="Arial" w:hAnsi="Arial" w:cs="Arial"/>
                <w:b/>
                <w:b/>
                <w:bCs/>
                <w:sz w:val="24"/>
                <w:szCs w:val="24"/>
              </w:rPr>
            </w:pPr>
            <w:r>
              <w:rPr>
                <w:rFonts w:cs="Arial" w:ascii="Arial" w:hAnsi="Arial"/>
                <w:b/>
                <w:bCs/>
                <w:sz w:val="24"/>
                <w:szCs w:val="24"/>
              </w:rPr>
              <w:t>Those involved</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TextBody"/>
              <w:bidi w:val="0"/>
              <w:spacing w:lineRule="auto" w:line="240" w:before="0" w:after="0"/>
              <w:jc w:val="left"/>
              <w:rPr/>
            </w:pPr>
            <w:r>
              <w:rPr/>
              <w:t>Present: Ross, Jen, Jens, Danny, Ron, Di</w:t>
            </w:r>
          </w:p>
          <w:p>
            <w:pPr>
              <w:pStyle w:val="TextBody"/>
              <w:bidi w:val="0"/>
              <w:spacing w:lineRule="auto" w:line="240" w:before="0" w:after="0"/>
              <w:jc w:val="left"/>
              <w:rPr/>
            </w:pPr>
            <w:r>
              <w:rPr>
                <w:rFonts w:cs="Arial" w:ascii="Arial" w:hAnsi="Arial"/>
                <w:b w:val="false"/>
                <w:bCs w:val="false"/>
                <w:sz w:val="24"/>
                <w:szCs w:val="24"/>
              </w:rPr>
              <w:t>Apologies: None were received.</w:t>
            </w:r>
          </w:p>
        </w:tc>
      </w:tr>
      <w:tr>
        <w:trPr/>
        <w:tc>
          <w:tcPr>
            <w:tcW w:w="3227" w:type="dxa"/>
            <w:tcBorders/>
            <w:shd w:fill="auto" w:val="clear"/>
          </w:tcPr>
          <w:p>
            <w:pPr>
              <w:pStyle w:val="Normal"/>
              <w:spacing w:lineRule="auto" w:line="240" w:before="0" w:after="0"/>
              <w:rPr/>
            </w:pPr>
            <w:r>
              <w:rPr>
                <w:rFonts w:cs="Arial" w:ascii="Arial" w:hAnsi="Arial"/>
                <w:b/>
                <w:sz w:val="24"/>
                <w:szCs w:val="24"/>
              </w:rPr>
              <w:t>Points discussed</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TextBody"/>
              <w:bidi w:val="0"/>
              <w:spacing w:before="0" w:after="0"/>
              <w:jc w:val="left"/>
              <w:rPr/>
            </w:pPr>
            <w:r>
              <w:rPr>
                <w:b/>
              </w:rPr>
              <w:t>Brief Updates / Actions from last meeting (18 September 2019)</w:t>
            </w:r>
          </w:p>
          <w:p>
            <w:pPr>
              <w:pStyle w:val="TextBody"/>
              <w:bidi w:val="0"/>
              <w:spacing w:before="0" w:after="0"/>
              <w:jc w:val="left"/>
              <w:rPr/>
            </w:pPr>
            <w:r>
              <w:rPr/>
            </w:r>
          </w:p>
          <w:p>
            <w:pPr>
              <w:pStyle w:val="TextBody"/>
              <w:bidi w:val="0"/>
              <w:spacing w:before="0" w:after="0"/>
              <w:jc w:val="left"/>
              <w:rPr/>
            </w:pPr>
            <w:r>
              <w:rPr/>
              <w:t xml:space="preserve">School Travel Plans, Hands-up Survey and draft parent/carer survey have been received from Riverside PS and Wallace HS. </w:t>
            </w:r>
          </w:p>
          <w:p>
            <w:pPr>
              <w:pStyle w:val="TextBody"/>
              <w:bidi w:val="0"/>
              <w:spacing w:before="0" w:after="0"/>
              <w:jc w:val="left"/>
              <w:rPr/>
            </w:pPr>
            <w:r>
              <w:rPr>
                <w:b/>
                <w:bCs/>
              </w:rPr>
              <w:t>Action: Di to ask if the full sub-group can access Riverside PSs School Travel Plan.</w:t>
            </w:r>
          </w:p>
          <w:p>
            <w:pPr>
              <w:pStyle w:val="TextBody"/>
              <w:bidi w:val="0"/>
              <w:spacing w:before="0" w:after="0"/>
              <w:jc w:val="left"/>
              <w:rPr/>
            </w:pPr>
            <w:r>
              <w:rPr/>
            </w:r>
          </w:p>
          <w:p>
            <w:pPr>
              <w:pStyle w:val="TextBody"/>
              <w:bidi w:val="0"/>
              <w:spacing w:before="0" w:after="0"/>
              <w:jc w:val="left"/>
              <w:rPr/>
            </w:pPr>
            <w:r>
              <w:rPr/>
              <w:t xml:space="preserve">Meetings have been held with Mrs Debbie McLeod (Riverside PS Depute Head)and Mr Scott Pennock (Wallace HS Headteacher) both schools (see separate meeting notes) to discuss collaborative working. Primary school JRSOs Reps to attend the next community council drop-in on 13 November. </w:t>
            </w:r>
          </w:p>
          <w:p>
            <w:pPr>
              <w:pStyle w:val="TextBody"/>
              <w:bidi w:val="0"/>
              <w:spacing w:before="0" w:after="0"/>
              <w:jc w:val="left"/>
              <w:rPr/>
            </w:pPr>
            <w:r>
              <w:rPr>
                <w:b/>
                <w:bCs/>
              </w:rPr>
              <w:t>Acton: Di to speak to Kathryn and Mandy re involvement of the Riverside PS PTA.</w:t>
            </w:r>
          </w:p>
          <w:p>
            <w:pPr>
              <w:pStyle w:val="TextBody"/>
              <w:bidi w:val="0"/>
              <w:spacing w:before="0" w:after="0"/>
              <w:jc w:val="left"/>
              <w:rPr/>
            </w:pPr>
            <w:r>
              <w:rPr/>
            </w:r>
          </w:p>
          <w:p>
            <w:pPr>
              <w:pStyle w:val="TextBody"/>
              <w:bidi w:val="0"/>
              <w:spacing w:before="0" w:after="0"/>
              <w:jc w:val="left"/>
              <w:rPr/>
            </w:pPr>
            <w:r>
              <w:rPr/>
              <w:t xml:space="preserve">The community council has agreed to have Cllr Jim Thompson as a speaker at one of the meetings in the future. No date has been set. </w:t>
            </w:r>
          </w:p>
          <w:p>
            <w:pPr>
              <w:pStyle w:val="TextBody"/>
              <w:bidi w:val="0"/>
              <w:spacing w:before="0" w:after="0"/>
              <w:jc w:val="left"/>
              <w:rPr/>
            </w:pPr>
            <w:r>
              <w:rPr>
                <w:b/>
                <w:bCs/>
              </w:rPr>
              <w:t>Action: It was agreed that the sub-group asks Cllr Thompson to speak to the group (Di).</w:t>
            </w:r>
          </w:p>
          <w:p>
            <w:pPr>
              <w:pStyle w:val="TextBody"/>
              <w:bidi w:val="0"/>
              <w:spacing w:before="0" w:after="0"/>
              <w:jc w:val="left"/>
              <w:rPr/>
            </w:pPr>
            <w:r>
              <w:rPr/>
            </w:r>
          </w:p>
          <w:p>
            <w:pPr>
              <w:pStyle w:val="TextBody"/>
              <w:bidi w:val="0"/>
              <w:spacing w:before="0" w:after="0"/>
              <w:jc w:val="left"/>
              <w:rPr/>
            </w:pPr>
            <w:r>
              <w:rPr/>
              <w:t xml:space="preserve">It was agreed to visit the Paths for All Partnership again to discuss recent progress by the group in relation to funding opportunities, and to obtain relevant case studies. </w:t>
            </w:r>
          </w:p>
          <w:p>
            <w:pPr>
              <w:pStyle w:val="TextBody"/>
              <w:bidi w:val="0"/>
              <w:spacing w:before="0" w:after="0"/>
              <w:jc w:val="left"/>
              <w:rPr>
                <w:b/>
                <w:b/>
                <w:bCs/>
                <w:color w:val="000000"/>
              </w:rPr>
            </w:pPr>
            <w:r>
              <w:rPr>
                <w:b/>
                <w:bCs/>
                <w:color w:val="000000"/>
                <w:highlight w:val="white"/>
              </w:rPr>
              <w:t>Action: Di &amp; Ron</w:t>
            </w:r>
          </w:p>
          <w:p>
            <w:pPr>
              <w:pStyle w:val="TextBody"/>
              <w:bidi w:val="0"/>
              <w:spacing w:before="0" w:after="0"/>
              <w:jc w:val="left"/>
              <w:rPr/>
            </w:pPr>
            <w:r>
              <w:rPr/>
            </w:r>
          </w:p>
          <w:p>
            <w:pPr>
              <w:pStyle w:val="TextBody"/>
              <w:bidi w:val="0"/>
              <w:spacing w:before="0" w:after="0"/>
              <w:jc w:val="left"/>
              <w:rPr/>
            </w:pPr>
            <w:r>
              <w:rPr/>
              <w:t>Graeme sent information re the Levenmouth Community Project and electric car clubs (see AT&amp;ST Additional Information Sheet).</w:t>
            </w:r>
          </w:p>
          <w:p>
            <w:pPr>
              <w:pStyle w:val="TextBody"/>
              <w:bidi w:val="0"/>
              <w:spacing w:before="0" w:after="0"/>
              <w:jc w:val="left"/>
              <w:rPr/>
            </w:pPr>
            <w:r>
              <w:rPr/>
            </w:r>
          </w:p>
          <w:p>
            <w:pPr>
              <w:pStyle w:val="TextBody"/>
              <w:bidi w:val="0"/>
              <w:spacing w:before="0" w:after="0"/>
              <w:jc w:val="left"/>
              <w:rPr/>
            </w:pPr>
            <w:r>
              <w:rPr/>
              <w:t xml:space="preserve">A new Riverside Electric Car Pool Project has been established and anyone wanting to join can contact Judi Legg via the community council </w:t>
            </w:r>
            <w:bookmarkStart w:id="0" w:name="__DdeLink__60_3080039505"/>
            <w:r>
              <w:rPr/>
              <w:t>(see AT&amp;ST Resource Information Sheet).</w:t>
            </w:r>
            <w:bookmarkEnd w:id="0"/>
          </w:p>
          <w:p>
            <w:pPr>
              <w:pStyle w:val="TextBody"/>
              <w:bidi w:val="0"/>
              <w:spacing w:before="0" w:after="0"/>
              <w:jc w:val="left"/>
              <w:rPr/>
            </w:pPr>
            <w:r>
              <w:rPr/>
            </w:r>
          </w:p>
          <w:p>
            <w:pPr>
              <w:pStyle w:val="TextBody"/>
              <w:bidi w:val="0"/>
              <w:spacing w:before="0" w:after="0"/>
              <w:jc w:val="left"/>
              <w:rPr/>
            </w:pPr>
            <w:r>
              <w:rPr/>
              <w:t>Wilma Comrie and Stirling Council’s Active Travel Officer to be contacted re community engagement.</w:t>
            </w:r>
          </w:p>
          <w:p>
            <w:pPr>
              <w:pStyle w:val="TextBody"/>
              <w:bidi w:val="0"/>
              <w:spacing w:before="0" w:after="0"/>
              <w:jc w:val="left"/>
              <w:rPr/>
            </w:pPr>
            <w:r>
              <w:rPr>
                <w:b/>
                <w:bCs/>
              </w:rPr>
              <w:t>Action: Di</w:t>
            </w:r>
          </w:p>
          <w:p>
            <w:pPr>
              <w:pStyle w:val="TextBody"/>
              <w:bidi w:val="0"/>
              <w:spacing w:before="0" w:after="0"/>
              <w:jc w:val="left"/>
              <w:rPr/>
            </w:pPr>
            <w:r>
              <w:rPr/>
            </w:r>
          </w:p>
          <w:p>
            <w:pPr>
              <w:pStyle w:val="TextBody"/>
              <w:bidi w:val="0"/>
              <w:spacing w:before="0" w:after="0"/>
              <w:jc w:val="left"/>
              <w:rPr/>
            </w:pPr>
            <w:r>
              <w:rPr/>
              <w:t>Steve in FEL to be contacted about Active Travel Toolkits.</w:t>
            </w:r>
          </w:p>
          <w:p>
            <w:pPr>
              <w:pStyle w:val="TextBody"/>
              <w:bidi w:val="0"/>
              <w:spacing w:before="0" w:after="0"/>
              <w:jc w:val="left"/>
              <w:rPr>
                <w:b/>
                <w:b/>
                <w:bCs/>
              </w:rPr>
            </w:pPr>
            <w:r>
              <w:rPr>
                <w:b/>
                <w:bCs/>
              </w:rPr>
              <w:t>Action: Jens</w:t>
            </w:r>
          </w:p>
          <w:p>
            <w:pPr>
              <w:pStyle w:val="TextBody"/>
              <w:bidi w:val="0"/>
              <w:spacing w:before="0" w:after="0"/>
              <w:jc w:val="left"/>
              <w:rPr/>
            </w:pPr>
            <w:r>
              <w:rPr/>
            </w:r>
          </w:p>
          <w:p>
            <w:pPr>
              <w:pStyle w:val="TextBody"/>
              <w:bidi w:val="0"/>
              <w:spacing w:before="0" w:after="0"/>
              <w:jc w:val="left"/>
              <w:rPr/>
            </w:pPr>
            <w:r>
              <w:rPr/>
              <w:t>Participatory planning map made by Jen and used at the RCC drop-in - 22 responses. Attended by two sub-group members (see table of issues and possible solutions).</w:t>
            </w:r>
          </w:p>
          <w:p>
            <w:pPr>
              <w:pStyle w:val="TextBody"/>
              <w:bidi w:val="0"/>
              <w:spacing w:before="0" w:after="0"/>
              <w:jc w:val="left"/>
              <w:rPr/>
            </w:pPr>
            <w:r>
              <w:rPr/>
            </w:r>
          </w:p>
          <w:p>
            <w:pPr>
              <w:pStyle w:val="TextBody"/>
              <w:bidi w:val="0"/>
              <w:spacing w:before="0" w:after="0"/>
              <w:jc w:val="left"/>
              <w:rPr/>
            </w:pPr>
            <w:r>
              <w:rPr/>
              <w:t>A table of issues and possible solutions was circulated (see table and next agenda item).</w:t>
            </w:r>
          </w:p>
          <w:p>
            <w:pPr>
              <w:pStyle w:val="TextBody"/>
              <w:bidi w:val="0"/>
              <w:spacing w:before="0" w:after="0"/>
              <w:jc w:val="left"/>
              <w:rPr/>
            </w:pPr>
            <w:r>
              <w:rPr/>
            </w:r>
          </w:p>
          <w:p>
            <w:pPr>
              <w:pStyle w:val="TextBody"/>
              <w:bidi w:val="0"/>
              <w:spacing w:before="0" w:after="0"/>
              <w:jc w:val="left"/>
              <w:rPr/>
            </w:pPr>
            <w:r>
              <w:rPr/>
              <w:t xml:space="preserve">Stirling Council sent Danny info on air quality (see AT&amp;ST Resource Information Sheet). </w:t>
            </w:r>
          </w:p>
          <w:p>
            <w:pPr>
              <w:pStyle w:val="TextBody"/>
              <w:bidi w:val="0"/>
              <w:spacing w:before="0" w:after="0"/>
              <w:jc w:val="left"/>
              <w:rPr/>
            </w:pPr>
            <w:r>
              <w:rPr/>
            </w:r>
          </w:p>
          <w:p>
            <w:pPr>
              <w:pStyle w:val="TextBody"/>
              <w:bidi w:val="0"/>
              <w:spacing w:before="0" w:after="0"/>
              <w:jc w:val="left"/>
              <w:rPr/>
            </w:pPr>
            <w:r>
              <w:rPr/>
              <w:t>Jen informed us of a PhD student study at the university that is focusing on heat maps of particulate matter. It was suggested that Riverside could perhaps be a case study for a Master’s student, although the project would need to be chosen in June/July.</w:t>
            </w:r>
          </w:p>
          <w:p>
            <w:pPr>
              <w:pStyle w:val="TextBody"/>
              <w:bidi w:val="0"/>
              <w:spacing w:before="0" w:after="0"/>
              <w:jc w:val="left"/>
              <w:rPr/>
            </w:pPr>
            <w:r>
              <w:rPr/>
            </w:r>
          </w:p>
          <w:p>
            <w:pPr>
              <w:pStyle w:val="TextBody"/>
              <w:bidi w:val="0"/>
              <w:spacing w:before="0" w:after="0"/>
              <w:jc w:val="left"/>
              <w:rPr>
                <w:b/>
                <w:b/>
              </w:rPr>
            </w:pPr>
            <w:r>
              <w:rPr>
                <w:b/>
              </w:rPr>
              <w:t>Overview of Known Issues</w:t>
            </w:r>
          </w:p>
          <w:p>
            <w:pPr>
              <w:pStyle w:val="TextBody"/>
              <w:bidi w:val="0"/>
              <w:spacing w:before="0" w:after="0"/>
              <w:jc w:val="left"/>
              <w:rPr/>
            </w:pPr>
            <w:r>
              <w:rPr/>
            </w:r>
          </w:p>
          <w:p>
            <w:pPr>
              <w:pStyle w:val="TextBody"/>
              <w:bidi w:val="0"/>
              <w:spacing w:before="0" w:after="0"/>
              <w:jc w:val="left"/>
              <w:rPr/>
            </w:pPr>
            <w:r>
              <w:rPr/>
              <w:t>Discussion of the issues and possible solutions table, collected from sub-group discussions, drop-in and individual comments.</w:t>
            </w:r>
          </w:p>
          <w:p>
            <w:pPr>
              <w:pStyle w:val="TextBody"/>
              <w:bidi w:val="0"/>
              <w:spacing w:before="0" w:after="0"/>
              <w:jc w:val="left"/>
              <w:rPr/>
            </w:pPr>
            <w:r>
              <w:rPr/>
            </w:r>
          </w:p>
          <w:p>
            <w:pPr>
              <w:pStyle w:val="TextBody"/>
              <w:bidi w:val="0"/>
              <w:spacing w:before="0" w:after="0"/>
              <w:jc w:val="left"/>
              <w:rPr/>
            </w:pPr>
            <w:r>
              <w:rPr/>
              <w:t xml:space="preserve">Issues could be divided into different kinds of activities eg infrastructure, public engagement and behaviour change. Several issues, eg 20mph zones, Next Bikes or idling engines, could be progressed directly by the Council, key partners or community members, but others, especially detailed information gathering and behaviour change work, may need to be progressed by professional facilitators. This would need funding, eg through Smarter Choices Smarter Places. </w:t>
            </w:r>
          </w:p>
          <w:p>
            <w:pPr>
              <w:pStyle w:val="TextBody"/>
              <w:bidi w:val="0"/>
              <w:spacing w:before="0" w:after="0"/>
              <w:jc w:val="left"/>
              <w:rPr/>
            </w:pPr>
            <w:r>
              <w:rPr/>
            </w:r>
          </w:p>
          <w:p>
            <w:pPr>
              <w:pStyle w:val="TextBody"/>
              <w:bidi w:val="0"/>
              <w:spacing w:before="0" w:after="0"/>
              <w:jc w:val="left"/>
              <w:rPr/>
            </w:pPr>
            <w:r>
              <w:rPr/>
              <w:t>Danny said that sequencing of issues would be important,</w:t>
            </w:r>
            <w:r>
              <w:rPr>
                <w:color w:val="000000"/>
              </w:rPr>
              <w:t xml:space="preserve"> and also that the group and the community council should be prepared to lead. We should be taking an informed, exciting vision of a better possible future to the public, rather than </w:t>
            </w:r>
            <w:r>
              <w:rPr>
                <w:color w:val="000000"/>
                <w:highlight w:val="white"/>
              </w:rPr>
              <w:t>seeking opinions in a neutral, academic fashion.</w:t>
            </w:r>
          </w:p>
          <w:p>
            <w:pPr>
              <w:pStyle w:val="TextBody"/>
              <w:bidi w:val="0"/>
              <w:spacing w:before="0" w:after="0"/>
              <w:jc w:val="left"/>
              <w:rPr/>
            </w:pPr>
            <w:r>
              <w:rPr/>
            </w:r>
          </w:p>
          <w:p>
            <w:pPr>
              <w:pStyle w:val="TextBody"/>
              <w:bidi w:val="0"/>
              <w:spacing w:before="0" w:after="0"/>
              <w:jc w:val="left"/>
              <w:rPr/>
            </w:pPr>
            <w:r>
              <w:rPr/>
              <w:t xml:space="preserve">It was agreed that it would be essential to work and share information with the school communities of Riverside PS and Wallace HS, PTAs and also the community councils in Causewayhead, Top of the Town, and Cambuskenneth. </w:t>
            </w:r>
          </w:p>
          <w:p>
            <w:pPr>
              <w:pStyle w:val="TextBody"/>
              <w:bidi w:val="0"/>
              <w:spacing w:before="0" w:after="0"/>
              <w:jc w:val="left"/>
              <w:rPr>
                <w:b/>
                <w:b/>
                <w:bCs/>
              </w:rPr>
            </w:pPr>
            <w:r>
              <w:rPr>
                <w:b/>
                <w:bCs/>
              </w:rPr>
              <w:t>Action: Di to seek permission from the community council to contact them.</w:t>
            </w:r>
          </w:p>
          <w:p>
            <w:pPr>
              <w:pStyle w:val="TextBody"/>
              <w:bidi w:val="0"/>
              <w:spacing w:before="0" w:after="0"/>
              <w:jc w:val="left"/>
              <w:rPr/>
            </w:pPr>
            <w:r>
              <w:rPr/>
            </w:r>
          </w:p>
          <w:p>
            <w:pPr>
              <w:pStyle w:val="TextBody"/>
              <w:bidi w:val="0"/>
              <w:spacing w:before="0" w:after="0"/>
              <w:jc w:val="left"/>
              <w:rPr>
                <w:b/>
                <w:b/>
              </w:rPr>
            </w:pPr>
            <w:r>
              <w:rPr>
                <w:b/>
              </w:rPr>
              <w:t>Programme of Consultation</w:t>
            </w:r>
          </w:p>
          <w:p>
            <w:pPr>
              <w:pStyle w:val="TextBody"/>
              <w:bidi w:val="0"/>
              <w:spacing w:before="0" w:after="0"/>
              <w:jc w:val="left"/>
              <w:rPr/>
            </w:pPr>
            <w:r>
              <w:rPr/>
            </w:r>
          </w:p>
          <w:p>
            <w:pPr>
              <w:pStyle w:val="TextBody"/>
              <w:bidi w:val="0"/>
              <w:spacing w:before="0" w:after="0"/>
              <w:jc w:val="left"/>
              <w:rPr/>
            </w:pPr>
            <w:r>
              <w:rPr/>
              <w:t>There was discussion on ways of further consulting the community about issues and possible solutions eg community survey, stalls, community council drop-ins. Concern that as volunteers, the tasks would be too great to undertake.</w:t>
            </w:r>
          </w:p>
          <w:p>
            <w:pPr>
              <w:pStyle w:val="TextBody"/>
              <w:bidi w:val="0"/>
              <w:spacing w:before="0" w:after="0"/>
              <w:jc w:val="left"/>
              <w:rPr/>
            </w:pPr>
            <w:r>
              <w:rPr/>
            </w:r>
          </w:p>
          <w:p>
            <w:pPr>
              <w:pStyle w:val="TextBody"/>
              <w:bidi w:val="0"/>
              <w:spacing w:before="0" w:after="0"/>
              <w:jc w:val="left"/>
              <w:rPr/>
            </w:pPr>
            <w:r>
              <w:rPr/>
              <w:t>Jen told us of the project currently seeking funding at the University of Stirling with the aim of raising awareness - pop-up event, map and open questions, walking interviews, futures workshop, and community vision consultation.</w:t>
            </w:r>
          </w:p>
          <w:p>
            <w:pPr>
              <w:pStyle w:val="TextBody"/>
              <w:bidi w:val="0"/>
              <w:spacing w:before="0" w:after="0"/>
              <w:jc w:val="left"/>
              <w:rPr/>
            </w:pPr>
            <w:r>
              <w:rPr/>
            </w:r>
          </w:p>
          <w:p>
            <w:pPr>
              <w:pStyle w:val="TextBody"/>
              <w:bidi w:val="0"/>
              <w:spacing w:before="0" w:after="0"/>
              <w:jc w:val="left"/>
              <w:rPr/>
            </w:pPr>
            <w:r>
              <w:rPr/>
              <w:t>Ross suggested asking inMotion Group (</w:t>
            </w:r>
            <w:hyperlink r:id="rId2">
              <w:r>
                <w:rPr>
                  <w:rStyle w:val="InternetLink"/>
                </w:rPr>
                <w:t>www.inmotion-uk.com</w:t>
              </w:r>
            </w:hyperlink>
            <w:r>
              <w:rPr/>
              <w:t xml:space="preserve">) from Edinburgh University to speak about optimising transport through data analytics and machine learning to make recommendations for what corporate bodies can do eg corporate bike scheme. </w:t>
            </w:r>
          </w:p>
          <w:p>
            <w:pPr>
              <w:pStyle w:val="TextBody"/>
              <w:bidi w:val="0"/>
              <w:spacing w:before="0" w:after="0"/>
              <w:jc w:val="left"/>
              <w:rPr>
                <w:b/>
                <w:b/>
                <w:bCs/>
              </w:rPr>
            </w:pPr>
            <w:r>
              <w:rPr>
                <w:b/>
                <w:bCs/>
              </w:rPr>
              <w:t>Action: Ross to obtain further information and circulate.</w:t>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left"/>
              <w:rPr/>
            </w:pPr>
            <w:r>
              <w:rPr/>
            </w:r>
          </w:p>
          <w:p>
            <w:pPr>
              <w:pStyle w:val="TextBody"/>
              <w:bidi w:val="0"/>
              <w:spacing w:before="0" w:after="0"/>
              <w:jc w:val="left"/>
              <w:rPr>
                <w:b/>
                <w:b/>
              </w:rPr>
            </w:pPr>
            <w:r>
              <w:rPr>
                <w:b/>
              </w:rPr>
              <w:t>Spring Event (Save the Date)</w:t>
            </w:r>
          </w:p>
          <w:p>
            <w:pPr>
              <w:pStyle w:val="TextBody"/>
              <w:bidi w:val="0"/>
              <w:spacing w:before="0" w:after="0"/>
              <w:jc w:val="left"/>
              <w:rPr/>
            </w:pPr>
            <w:r>
              <w:rPr/>
            </w:r>
          </w:p>
          <w:p>
            <w:pPr>
              <w:pStyle w:val="TextBody"/>
              <w:bidi w:val="0"/>
              <w:spacing w:before="0" w:after="0"/>
              <w:jc w:val="left"/>
              <w:rPr/>
            </w:pPr>
            <w:r>
              <w:rPr/>
              <w:t>It was agreed that the spring event to raise awareness of Active Travel and sustainable transport be held as part of the primary school’s Health &amp; Wellbeing Week from 8 March, and Sports Relief on 13 March. This was suggested at the meeting with the school and is to be confirmed.</w:t>
            </w:r>
          </w:p>
          <w:p>
            <w:pPr>
              <w:pStyle w:val="TextBody"/>
              <w:bidi w:val="0"/>
              <w:spacing w:before="0" w:after="0"/>
              <w:jc w:val="left"/>
              <w:rPr/>
            </w:pPr>
            <w:r>
              <w:rPr/>
            </w:r>
          </w:p>
          <w:p>
            <w:pPr>
              <w:pStyle w:val="TextBody"/>
              <w:bidi w:val="0"/>
              <w:spacing w:before="0" w:after="0"/>
              <w:jc w:val="left"/>
              <w:rPr>
                <w:b/>
                <w:b/>
              </w:rPr>
            </w:pPr>
            <w:r>
              <w:rPr>
                <w:b/>
              </w:rPr>
              <w:t>AOB</w:t>
            </w:r>
          </w:p>
          <w:p>
            <w:pPr>
              <w:pStyle w:val="TextBody"/>
              <w:bidi w:val="0"/>
              <w:spacing w:before="0" w:after="0"/>
              <w:jc w:val="left"/>
              <w:rPr/>
            </w:pPr>
            <w:r>
              <w:rPr/>
              <w:t>Ron suggested a community bike shed (like a Men’s/Hen’s Shed) to share expertise on bikes and bike maintenance, especially for those who have not used their bikes for years. Di suggested arranging a Dr Bike session/s.</w:t>
            </w:r>
          </w:p>
          <w:p>
            <w:pPr>
              <w:pStyle w:val="TextBody"/>
              <w:bidi w:val="0"/>
              <w:spacing w:before="0" w:after="0"/>
              <w:jc w:val="left"/>
              <w:rPr/>
            </w:pPr>
            <w:r>
              <w:rPr/>
            </w:r>
          </w:p>
          <w:p>
            <w:pPr>
              <w:pStyle w:val="TextBody"/>
              <w:bidi w:val="0"/>
              <w:spacing w:before="0" w:after="0"/>
              <w:jc w:val="left"/>
              <w:rPr>
                <w:b/>
                <w:b/>
              </w:rPr>
            </w:pPr>
            <w:r>
              <w:rPr>
                <w:b/>
              </w:rPr>
              <w:t>DoNM</w:t>
            </w:r>
          </w:p>
          <w:p>
            <w:pPr>
              <w:pStyle w:val="TextBody"/>
              <w:bidi w:val="0"/>
              <w:spacing w:before="0" w:after="0"/>
              <w:jc w:val="left"/>
              <w:rPr/>
            </w:pPr>
            <w:r>
              <w:rPr/>
              <w:t>7.30 pm on Monday, 25 November 2019 at 16 Forrest Road, Riverside.</w:t>
            </w:r>
          </w:p>
          <w:p>
            <w:pPr>
              <w:pStyle w:val="Normal"/>
              <w:spacing w:lineRule="auto" w:line="240" w:before="0" w:after="0"/>
              <w:rPr>
                <w:rFonts w:ascii="DejaVu Sans" w:hAnsi="DejaVu Sans"/>
                <w:b w:val="false"/>
                <w:b w:val="false"/>
                <w:bCs w:val="false"/>
                <w:i w:val="false"/>
                <w:i w:val="false"/>
                <w:iCs w:val="false"/>
                <w:sz w:val="22"/>
                <w:szCs w:val="22"/>
              </w:rPr>
            </w:pPr>
            <w:r>
              <w:rPr>
                <w:rFonts w:ascii="DejaVu Sans" w:hAnsi="DejaVu Sans"/>
                <w:b w:val="false"/>
                <w:bCs w:val="false"/>
                <w:i w:val="false"/>
                <w:iCs w:val="false"/>
                <w:sz w:val="22"/>
                <w:szCs w:val="22"/>
              </w:rPr>
            </w:r>
          </w:p>
        </w:tc>
      </w:tr>
      <w:tr>
        <w:trPr/>
        <w:tc>
          <w:tcPr>
            <w:tcW w:w="3227" w:type="dxa"/>
            <w:tcBorders/>
            <w:shd w:fill="auto" w:val="clear"/>
          </w:tcPr>
          <w:p>
            <w:pPr>
              <w:pStyle w:val="Normal"/>
              <w:spacing w:lineRule="auto" w:line="240" w:before="0" w:after="0"/>
              <w:rPr/>
            </w:pPr>
            <w:r>
              <w:rPr>
                <w:rFonts w:cs="Arial" w:ascii="Arial" w:hAnsi="Arial"/>
                <w:b/>
                <w:sz w:val="24"/>
                <w:szCs w:val="24"/>
              </w:rPr>
              <w:t xml:space="preserve">Funding required </w:t>
            </w:r>
          </w:p>
          <w:p>
            <w:pPr>
              <w:pStyle w:val="Normal"/>
              <w:spacing w:lineRule="auto" w:line="240" w:before="0" w:after="0"/>
              <w:rPr/>
            </w:pPr>
            <w:r>
              <w:rPr>
                <w:rFonts w:cs="Arial" w:ascii="Arial" w:hAnsi="Arial"/>
                <w:b/>
                <w:sz w:val="24"/>
                <w:szCs w:val="24"/>
              </w:rPr>
              <w:t>(if relevant)</w:t>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lineRule="auto" w:line="240" w:before="0" w:after="0"/>
              <w:jc w:val="left"/>
              <w:rPr>
                <w:rFonts w:ascii="Arial" w:hAnsi="Arial" w:cs="Arial"/>
                <w:sz w:val="24"/>
                <w:szCs w:val="24"/>
              </w:rPr>
            </w:pPr>
            <w:r>
              <w:rPr>
                <w:rFonts w:cs="Arial" w:ascii="Arial" w:hAnsi="Arial"/>
                <w:sz w:val="24"/>
                <w:szCs w:val="24"/>
              </w:rPr>
              <w:t>N/A</w:t>
            </w:r>
          </w:p>
        </w:tc>
      </w:tr>
      <w:tr>
        <w:trPr/>
        <w:tc>
          <w:tcPr>
            <w:tcW w:w="3227" w:type="dxa"/>
            <w:tcBorders/>
            <w:shd w:fill="auto" w:val="clear"/>
          </w:tcPr>
          <w:p>
            <w:pPr>
              <w:pStyle w:val="Normal"/>
              <w:spacing w:lineRule="auto" w:line="240" w:before="0" w:after="0"/>
              <w:rPr/>
            </w:pPr>
            <w:r>
              <w:rPr>
                <w:rFonts w:cs="Arial" w:ascii="Arial" w:hAnsi="Arial"/>
                <w:b/>
                <w:sz w:val="24"/>
                <w:szCs w:val="24"/>
              </w:rPr>
              <w:t>Contacts</w:t>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lineRule="auto" w:line="240" w:before="0" w:after="0"/>
              <w:jc w:val="center"/>
              <w:rPr>
                <w:rFonts w:ascii="Arial" w:hAnsi="Arial" w:cs="Arial"/>
                <w:sz w:val="24"/>
                <w:szCs w:val="24"/>
              </w:rPr>
            </w:pPr>
            <w:r>
              <w:rPr>
                <w:rFonts w:cs="Arial" w:ascii="Arial" w:hAnsi="Arial"/>
                <w:sz w:val="24"/>
                <w:szCs w:val="24"/>
              </w:rPr>
            </w:r>
          </w:p>
        </w:tc>
      </w:tr>
      <w:tr>
        <w:trPr/>
        <w:tc>
          <w:tcPr>
            <w:tcW w:w="3227" w:type="dxa"/>
            <w:tcBorders/>
            <w:shd w:fill="auto" w:val="clear"/>
          </w:tcPr>
          <w:p>
            <w:pPr>
              <w:pStyle w:val="Normal"/>
              <w:spacing w:lineRule="auto" w:line="240" w:before="0" w:after="0"/>
              <w:rPr/>
            </w:pPr>
            <w:r>
              <w:rPr>
                <w:rFonts w:cs="Arial" w:ascii="Arial" w:hAnsi="Arial"/>
                <w:b/>
                <w:sz w:val="24"/>
                <w:szCs w:val="24"/>
              </w:rPr>
              <w:t>Actions agreed</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bookmarkStart w:id="1" w:name="_GoBack"/>
            <w:bookmarkStart w:id="2" w:name="_GoBack"/>
            <w:bookmarkEnd w:id="2"/>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jc w:val="left"/>
              <w:rPr>
                <w:rFonts w:ascii="Arial" w:hAnsi="Arial" w:cs="Arial"/>
                <w:b/>
                <w:b/>
                <w:sz w:val="24"/>
                <w:szCs w:val="24"/>
              </w:rPr>
            </w:pPr>
            <w:r>
              <w:rPr>
                <w:rFonts w:cs="Arial" w:ascii="Arial" w:hAnsi="Arial"/>
                <w:b/>
                <w:sz w:val="24"/>
                <w:szCs w:val="24"/>
              </w:rPr>
            </w:r>
          </w:p>
        </w:tc>
        <w:tc>
          <w:tcPr>
            <w:tcW w:w="6014" w:type="dxa"/>
            <w:tcBorders/>
            <w:shd w:fill="auto" w:val="clear"/>
          </w:tcPr>
          <w:p>
            <w:pPr>
              <w:pStyle w:val="Normal"/>
              <w:numPr>
                <w:ilvl w:val="0"/>
                <w:numId w:val="0"/>
              </w:numPr>
              <w:spacing w:lineRule="auto" w:line="240" w:before="0" w:after="0"/>
              <w:ind w:left="0" w:right="0" w:hanging="0"/>
              <w:jc w:val="left"/>
              <w:rPr>
                <w:rFonts w:ascii="DejaVu Sans" w:hAnsi="DejaVu Sans"/>
                <w:b w:val="false"/>
                <w:b w:val="false"/>
                <w:bCs w:val="false"/>
                <w:i w:val="false"/>
                <w:i w:val="false"/>
                <w:iCs w:val="false"/>
                <w:sz w:val="22"/>
                <w:szCs w:val="22"/>
              </w:rPr>
            </w:pPr>
            <w:r>
              <w:rPr>
                <w:rFonts w:ascii="DejaVu Sans" w:hAnsi="DejaVu Sans"/>
                <w:b w:val="false"/>
                <w:bCs w:val="false"/>
                <w:i w:val="false"/>
                <w:iCs w:val="false"/>
                <w:sz w:val="22"/>
                <w:szCs w:val="22"/>
              </w:rPr>
              <w:t>See above.</w:t>
            </w:r>
          </w:p>
          <w:p>
            <w:pPr>
              <w:pStyle w:val="Normal"/>
              <w:numPr>
                <w:ilvl w:val="0"/>
                <w:numId w:val="0"/>
              </w:numPr>
              <w:spacing w:lineRule="auto" w:line="240" w:before="0" w:after="0"/>
              <w:ind w:left="0" w:right="0" w:hanging="0"/>
              <w:jc w:val="left"/>
              <w:rPr>
                <w:rFonts w:ascii="DejaVu Sans" w:hAnsi="DejaVu Sans"/>
                <w:b w:val="false"/>
                <w:b w:val="false"/>
                <w:bCs w:val="false"/>
                <w:i w:val="false"/>
                <w:i w:val="false"/>
                <w:iCs w:val="false"/>
                <w:sz w:val="22"/>
                <w:szCs w:val="22"/>
              </w:rPr>
            </w:pPr>
            <w:r>
              <w:rPr>
                <w:rFonts w:ascii="DejaVu Sans" w:hAnsi="DejaVu Sans"/>
                <w:b w:val="false"/>
                <w:bCs w:val="false"/>
                <w:i w:val="false"/>
                <w:iCs w:val="false"/>
                <w:sz w:val="22"/>
                <w:szCs w:val="22"/>
              </w:rPr>
            </w:r>
          </w:p>
          <w:p>
            <w:pPr>
              <w:pStyle w:val="Normal"/>
              <w:numPr>
                <w:ilvl w:val="0"/>
                <w:numId w:val="0"/>
              </w:numPr>
              <w:spacing w:lineRule="auto" w:line="240" w:before="0" w:after="0"/>
              <w:ind w:left="0" w:right="0" w:hanging="0"/>
              <w:jc w:val="left"/>
              <w:rPr>
                <w:b w:val="false"/>
                <w:b w:val="false"/>
                <w:bCs w:val="false"/>
              </w:rPr>
            </w:pPr>
            <w:r>
              <w:rPr>
                <w:rFonts w:cs="Arial" w:ascii="DejaVu Sans" w:hAnsi="DejaVu Sans"/>
                <w:b w:val="false"/>
                <w:bCs w:val="false"/>
                <w:i w:val="false"/>
                <w:iCs w:val="false"/>
                <w:sz w:val="22"/>
                <w:szCs w:val="22"/>
              </w:rPr>
              <w:t>Date of Next Meeting: Monday, 25 November 2019 at 7.30pm, 16 Forrest Road, Riverside, FK8 1UH</w:t>
            </w:r>
          </w:p>
          <w:p>
            <w:pPr>
              <w:pStyle w:val="Normal"/>
              <w:numPr>
                <w:ilvl w:val="0"/>
                <w:numId w:val="0"/>
              </w:numPr>
              <w:spacing w:lineRule="auto" w:line="240" w:before="0" w:after="0"/>
              <w:ind w:left="0" w:right="0" w:hanging="0"/>
              <w:jc w:val="left"/>
              <w:rPr>
                <w:b w:val="false"/>
                <w:b w:val="false"/>
                <w:bCs w:val="false"/>
              </w:rPr>
            </w:pPr>
            <w:r>
              <w:rPr>
                <w:b w:val="false"/>
                <w:bCs w:val="false"/>
              </w:rPr>
            </w:r>
          </w:p>
        </w:tc>
      </w:tr>
    </w:tbl>
    <w:p>
      <w:pPr>
        <w:pStyle w:val="Normal"/>
        <w:spacing w:before="0" w:after="200"/>
        <w:jc w:val="center"/>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DejaVu San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Heading"/>
    <w:qFormat/>
    <w:pPr>
      <w:spacing w:before="200" w:after="120"/>
      <w:outlineLvl w:val="1"/>
    </w:pPr>
    <w:rPr>
      <w:rFonts w:ascii="Liberation Serif" w:hAnsi="Liberation Serif" w:eastAsia="DejaVu Sans" w:cs="DejaVu Sans"/>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01cba"/>
    <w:rPr/>
  </w:style>
  <w:style w:type="character" w:styleId="FooterChar" w:customStyle="1">
    <w:name w:val="Footer Char"/>
    <w:basedOn w:val="DefaultParagraphFont"/>
    <w:link w:val="Footer"/>
    <w:uiPriority w:val="99"/>
    <w:qFormat/>
    <w:rsid w:val="00401cba"/>
    <w:rPr/>
  </w:style>
  <w:style w:type="character" w:styleId="BalloonTextChar" w:customStyle="1">
    <w:name w:val="Balloon Text Char"/>
    <w:basedOn w:val="DefaultParagraphFont"/>
    <w:link w:val="BalloonText"/>
    <w:uiPriority w:val="99"/>
    <w:semiHidden/>
    <w:qFormat/>
    <w:rsid w:val="00401cba"/>
    <w:rPr>
      <w:rFonts w:ascii="Tahoma" w:hAnsi="Tahoma" w:cs="Tahoma"/>
      <w:sz w:val="16"/>
      <w:szCs w:val="16"/>
    </w:rPr>
  </w:style>
  <w:style w:type="character" w:styleId="ListLabel1">
    <w:name w:val="ListLabel 1"/>
    <w:qFormat/>
    <w:rPr>
      <w:rFonts w:ascii="DejaVu Sans" w:hAnsi="DejaVu Sans"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DejaVu Sans" w:hAnsi="DejaVu Sans"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DejaVu Sans" w:hAnsi="DejaVu Sans"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InternetLink">
    <w:name w:val="Internet Link"/>
    <w:rPr>
      <w:color w:val="000080"/>
      <w:u w:val="single"/>
      <w:lang w:val="zxx" w:eastAsia="zxx" w:bidi="zxx"/>
    </w:rPr>
  </w:style>
  <w:style w:type="character" w:styleId="ListLabel64">
    <w:name w:val="ListLabel 64"/>
    <w:qFormat/>
    <w:rPr/>
  </w:style>
  <w:style w:type="character" w:styleId="ListLabel65">
    <w:name w:val="ListLabel 65"/>
    <w:qFormat/>
    <w:rPr/>
  </w:style>
  <w:style w:type="character" w:styleId="ListLabel66">
    <w:name w:val="ListLabel 66"/>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401cb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01cba"/>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401cba"/>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f5a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motion-uk.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LibreOffice/6.1.1.2$Windows_X86_64 LibreOffice_project/5d19a1bfa650b796764388cd8b33a5af1f5baa1b</Application>
  <Pages>4</Pages>
  <Words>874</Words>
  <Characters>4646</Characters>
  <CharactersWithSpaces>5476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2019-06-27T20:25:00Z</dcterms:created>
  <dc:creator>Joan</dc:creator>
  <dc:description/>
  <dc:language>en-GB</dc:language>
  <cp:lastModifiedBy/>
  <cp:lastPrinted>2019-06-25T13:55:00Z</cp:lastPrinted>
  <dcterms:modified xsi:type="dcterms:W3CDTF">2019-11-03T20:59:17Z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